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56" w:type="dxa"/>
        <w:tblInd w:w="-46" w:type="dxa"/>
        <w:tblLayout w:type="fixed"/>
        <w:tblLook w:val="04A0" w:firstRow="1" w:lastRow="0" w:firstColumn="1" w:lastColumn="0" w:noHBand="0" w:noVBand="1"/>
      </w:tblPr>
      <w:tblGrid>
        <w:gridCol w:w="5057"/>
        <w:gridCol w:w="5199"/>
      </w:tblGrid>
      <w:tr w:rsidR="00084716" w:rsidRPr="009F6330" w:rsidTr="00D04A56">
        <w:trPr>
          <w:trHeight w:val="1833"/>
        </w:trPr>
        <w:tc>
          <w:tcPr>
            <w:tcW w:w="5057" w:type="dxa"/>
          </w:tcPr>
          <w:p w:rsidR="00084716" w:rsidRPr="009F6330" w:rsidRDefault="00084716" w:rsidP="00D04A56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sz w:val="20"/>
                <w:szCs w:val="20"/>
                <w:lang w:eastAsia="en-US"/>
              </w:rPr>
            </w:pPr>
            <w:r w:rsidRPr="009F6330">
              <w:rPr>
                <w:rFonts w:ascii="Tatar Antiqua" w:hAnsi="Tatar Antiqua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45085</wp:posOffset>
                  </wp:positionV>
                  <wp:extent cx="742950" cy="9144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9F6330">
              <w:rPr>
                <w:b/>
                <w:sz w:val="20"/>
                <w:szCs w:val="20"/>
                <w:lang w:eastAsia="en-US"/>
              </w:rPr>
              <w:t xml:space="preserve">   ИСПОЛНИТЕЛЬНЫЙ КОМИТЕТ</w:t>
            </w:r>
          </w:p>
          <w:p w:rsidR="00084716" w:rsidRPr="009F6330" w:rsidRDefault="00084716" w:rsidP="00D04A56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sz w:val="20"/>
                <w:szCs w:val="20"/>
                <w:lang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РЫБНО-СЛОБОДСКОГО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МУНИЦИПАЛЬНОГО РАЙОНА</w:t>
            </w:r>
          </w:p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7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РЕСПУБЛИКИ ТАТАРСТАН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14"/>
                <w:lang w:val="tt-RU" w:eastAsia="en-US"/>
              </w:rPr>
            </w:pPr>
          </w:p>
          <w:p w:rsidR="00084716" w:rsidRPr="009F6330" w:rsidRDefault="00084716" w:rsidP="00D04A56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5199" w:type="dxa"/>
          </w:tcPr>
          <w:p w:rsidR="00084716" w:rsidRPr="009F6330" w:rsidRDefault="00084716" w:rsidP="00D04A56">
            <w:pPr>
              <w:tabs>
                <w:tab w:val="left" w:pos="459"/>
              </w:tabs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БАЛЫК БИСТӘСЕ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МУНИ</w:t>
            </w:r>
            <w:r w:rsidRPr="009F6330">
              <w:rPr>
                <w:b/>
                <w:sz w:val="20"/>
                <w:szCs w:val="20"/>
                <w:lang w:eastAsia="en-US"/>
              </w:rPr>
              <w:t>ЦИПАЛЬ</w:t>
            </w:r>
            <w:r w:rsidRPr="009F6330">
              <w:rPr>
                <w:b/>
                <w:sz w:val="20"/>
                <w:szCs w:val="20"/>
                <w:lang w:val="tt-RU" w:eastAsia="en-US"/>
              </w:rPr>
              <w:t xml:space="preserve">  РАЙОНЫНЫҢ</w:t>
            </w:r>
          </w:p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1"/>
              <w:rPr>
                <w:sz w:val="20"/>
                <w:lang w:val="tt-RU" w:eastAsia="en-US"/>
              </w:rPr>
            </w:pPr>
            <w:r w:rsidRPr="009F6330">
              <w:rPr>
                <w:b/>
                <w:sz w:val="20"/>
                <w:lang w:val="tt-RU" w:eastAsia="en-US"/>
              </w:rPr>
              <w:t>БАШКАРМА КОМИТЕТЫ</w:t>
            </w:r>
          </w:p>
          <w:p w:rsidR="00084716" w:rsidRPr="009F6330" w:rsidRDefault="00084716" w:rsidP="00D04A56">
            <w:pPr>
              <w:keepNext/>
              <w:tabs>
                <w:tab w:val="left" w:pos="900"/>
                <w:tab w:val="center" w:pos="2514"/>
              </w:tabs>
              <w:spacing w:line="276" w:lineRule="auto"/>
              <w:jc w:val="center"/>
              <w:outlineLvl w:val="0"/>
              <w:rPr>
                <w:b/>
                <w:sz w:val="14"/>
                <w:lang w:val="tt-RU" w:eastAsia="en-US"/>
              </w:rPr>
            </w:pPr>
          </w:p>
          <w:p w:rsidR="00084716" w:rsidRPr="009F6330" w:rsidRDefault="00084716" w:rsidP="00D04A56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</w:tr>
    </w:tbl>
    <w:p w:rsidR="00084716" w:rsidRPr="009F6330" w:rsidRDefault="00695812" w:rsidP="00084716">
      <w:pPr>
        <w:rPr>
          <w:lang w:val="tt-RU"/>
        </w:rPr>
      </w:pPr>
      <w:r>
        <w:rPr>
          <w:noProof/>
        </w:rPr>
        <w:pict>
          <v:line id="Прямая соединительная линия 11" o:spid="_x0000_s1026" style="position:absolute;z-index:251660288;visibility:visible;mso-wrap-distance-top:-6e-5mm;mso-wrap-distance-bottom:-6e-5mm;mso-position-horizontal-relative:text;mso-position-vertical-relative:text" from="13.8pt,.45pt" to="493.8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" strokeweight="1.75pt"/>
        </w:pict>
      </w:r>
    </w:p>
    <w:tbl>
      <w:tblPr>
        <w:tblW w:w="9674" w:type="dxa"/>
        <w:jc w:val="center"/>
        <w:tblLook w:val="04A0" w:firstRow="1" w:lastRow="0" w:firstColumn="1" w:lastColumn="0" w:noHBand="0" w:noVBand="1"/>
      </w:tblPr>
      <w:tblGrid>
        <w:gridCol w:w="4838"/>
        <w:gridCol w:w="4836"/>
      </w:tblGrid>
      <w:tr w:rsidR="00084716" w:rsidRPr="009F6330" w:rsidTr="00D04A56">
        <w:trPr>
          <w:trHeight w:val="321"/>
          <w:jc w:val="center"/>
        </w:trPr>
        <w:tc>
          <w:tcPr>
            <w:tcW w:w="4838" w:type="dxa"/>
            <w:hideMark/>
          </w:tcPr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0"/>
              <w:rPr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084716" w:rsidRDefault="00084716" w:rsidP="00D04A56">
            <w:pPr>
              <w:keepNext/>
              <w:spacing w:line="276" w:lineRule="auto"/>
              <w:outlineLvl w:val="1"/>
              <w:rPr>
                <w:b/>
                <w:sz w:val="20"/>
                <w:lang w:val="tt-RU" w:eastAsia="en-US"/>
              </w:rPr>
            </w:pPr>
            <w:r w:rsidRPr="009F6330">
              <w:rPr>
                <w:b/>
                <w:sz w:val="20"/>
                <w:lang w:eastAsia="en-US"/>
              </w:rPr>
              <w:t xml:space="preserve">                                          </w:t>
            </w:r>
            <w:r w:rsidRPr="009F6330">
              <w:rPr>
                <w:b/>
                <w:sz w:val="20"/>
                <w:lang w:val="tt-RU" w:eastAsia="en-US"/>
              </w:rPr>
              <w:t>КАРАР</w:t>
            </w:r>
          </w:p>
          <w:p w:rsidR="00084716" w:rsidRPr="009F6330" w:rsidRDefault="00084716" w:rsidP="00D04A56">
            <w:pPr>
              <w:keepNext/>
              <w:spacing w:line="276" w:lineRule="auto"/>
              <w:outlineLvl w:val="1"/>
              <w:rPr>
                <w:sz w:val="20"/>
                <w:lang w:val="tt-RU" w:eastAsia="en-US"/>
              </w:rPr>
            </w:pPr>
          </w:p>
        </w:tc>
      </w:tr>
    </w:tbl>
    <w:p w:rsidR="00084716" w:rsidRPr="00084716" w:rsidRDefault="00084716" w:rsidP="00084716">
      <w:pPr>
        <w:rPr>
          <w:sz w:val="20"/>
          <w:szCs w:val="20"/>
        </w:rPr>
      </w:pPr>
      <w:r w:rsidRPr="009F6330">
        <w:rPr>
          <w:sz w:val="28"/>
          <w:lang w:val="tt-RU"/>
        </w:rPr>
        <w:t xml:space="preserve">                        </w:t>
      </w:r>
      <w:r w:rsidR="005A324F" w:rsidRPr="005A324F">
        <w:rPr>
          <w:sz w:val="20"/>
          <w:szCs w:val="20"/>
        </w:rPr>
        <w:t>20.</w:t>
      </w:r>
      <w:r w:rsidR="005A324F">
        <w:rPr>
          <w:sz w:val="20"/>
          <w:szCs w:val="20"/>
        </w:rPr>
        <w:t>02.2020</w:t>
      </w:r>
      <w:r w:rsidRPr="005A324F">
        <w:rPr>
          <w:sz w:val="20"/>
          <w:szCs w:val="20"/>
        </w:rPr>
        <w:t xml:space="preserve">            </w:t>
      </w:r>
      <w:r w:rsidR="005A324F">
        <w:rPr>
          <w:sz w:val="20"/>
          <w:szCs w:val="20"/>
        </w:rPr>
        <w:t xml:space="preserve">     </w:t>
      </w:r>
      <w:r w:rsidRPr="005A324F">
        <w:rPr>
          <w:sz w:val="20"/>
          <w:szCs w:val="20"/>
        </w:rPr>
        <w:t xml:space="preserve">   </w:t>
      </w:r>
      <w:r w:rsidRPr="009F6330">
        <w:rPr>
          <w:sz w:val="20"/>
          <w:szCs w:val="20"/>
          <w:lang w:val="tt-RU"/>
        </w:rPr>
        <w:t xml:space="preserve">пгт. Рыбная Слобода                    </w:t>
      </w:r>
      <w:r>
        <w:rPr>
          <w:sz w:val="20"/>
          <w:szCs w:val="20"/>
          <w:lang w:val="tt-RU"/>
        </w:rPr>
        <w:t xml:space="preserve">          </w:t>
      </w:r>
      <w:r w:rsidR="005A324F">
        <w:rPr>
          <w:sz w:val="20"/>
          <w:szCs w:val="20"/>
        </w:rPr>
        <w:t>№ 32пи</w:t>
      </w:r>
    </w:p>
    <w:p w:rsidR="00084716" w:rsidRDefault="00084716" w:rsidP="00084716"/>
    <w:p w:rsidR="00380C1F" w:rsidRPr="00A66545" w:rsidRDefault="00380C1F" w:rsidP="00380C1F">
      <w:pPr>
        <w:pStyle w:val="ConsPlusTitle"/>
        <w:tabs>
          <w:tab w:val="left" w:pos="142"/>
          <w:tab w:val="left" w:pos="3119"/>
          <w:tab w:val="left" w:pos="5103"/>
        </w:tabs>
        <w:ind w:right="4819"/>
        <w:jc w:val="both"/>
        <w:rPr>
          <w:b w:val="0"/>
        </w:rPr>
      </w:pPr>
      <w:r w:rsidRPr="00A66545">
        <w:rPr>
          <w:b w:val="0"/>
        </w:rPr>
        <w:t xml:space="preserve">О закреплении </w:t>
      </w:r>
      <w:r>
        <w:rPr>
          <w:b w:val="0"/>
        </w:rPr>
        <w:t>муниципальных образовательных организаций Рыбно-Слободского муниципального района за определенными территориями Рыбно-Слободского муниципального района Республики Татарстан</w:t>
      </w:r>
    </w:p>
    <w:p w:rsidR="00380C1F" w:rsidRPr="00A66545" w:rsidRDefault="00380C1F" w:rsidP="00380C1F">
      <w:pPr>
        <w:tabs>
          <w:tab w:val="left" w:pos="142"/>
        </w:tabs>
        <w:ind w:firstLine="851"/>
        <w:rPr>
          <w:sz w:val="28"/>
          <w:szCs w:val="28"/>
        </w:rPr>
      </w:pPr>
    </w:p>
    <w:p w:rsidR="00380C1F" w:rsidRDefault="00380C1F" w:rsidP="00380C1F">
      <w:pPr>
        <w:pStyle w:val="a3"/>
        <w:tabs>
          <w:tab w:val="left" w:pos="142"/>
        </w:tabs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A66545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целях соблюдения конституционных прав граждан на получение общедоступного и бесплатного общего образования, а также учета детей, подлежащих обязательному обучению и воспитанию в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в соответствии </w:t>
      </w:r>
      <w:r w:rsidRPr="00A66545">
        <w:rPr>
          <w:rFonts w:ascii="Times New Roman" w:hAnsi="Times New Roman"/>
          <w:sz w:val="28"/>
          <w:szCs w:val="28"/>
        </w:rPr>
        <w:t xml:space="preserve"> с Федеральным законом от </w:t>
      </w:r>
      <w:r>
        <w:rPr>
          <w:rFonts w:ascii="Times New Roman" w:hAnsi="Times New Roman"/>
          <w:sz w:val="28"/>
          <w:szCs w:val="28"/>
        </w:rPr>
        <w:t>29 декабря 2012 года №273-ФЗ  «</w:t>
      </w:r>
      <w:r w:rsidRPr="00A66545">
        <w:rPr>
          <w:rFonts w:ascii="Times New Roman" w:hAnsi="Times New Roman"/>
          <w:sz w:val="28"/>
          <w:szCs w:val="28"/>
        </w:rPr>
        <w:t>Об образовании</w:t>
      </w:r>
      <w:r>
        <w:rPr>
          <w:rFonts w:ascii="Times New Roman" w:hAnsi="Times New Roman"/>
          <w:sz w:val="28"/>
          <w:szCs w:val="28"/>
        </w:rPr>
        <w:t xml:space="preserve"> в Российской Федерации</w:t>
      </w:r>
      <w:r w:rsidRPr="00A66545">
        <w:rPr>
          <w:rFonts w:ascii="Times New Roman" w:hAnsi="Times New Roman"/>
          <w:sz w:val="28"/>
          <w:szCs w:val="28"/>
        </w:rPr>
        <w:t xml:space="preserve">», приказом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66545">
        <w:rPr>
          <w:rFonts w:ascii="Times New Roman" w:hAnsi="Times New Roman"/>
          <w:sz w:val="28"/>
          <w:szCs w:val="28"/>
        </w:rPr>
        <w:t xml:space="preserve">Министерства образования и науки Российской Федерации от </w:t>
      </w:r>
      <w:r>
        <w:rPr>
          <w:rFonts w:ascii="Times New Roman" w:hAnsi="Times New Roman"/>
          <w:sz w:val="28"/>
          <w:szCs w:val="28"/>
        </w:rPr>
        <w:t>22 января 2014 года №32</w:t>
      </w:r>
      <w:r w:rsidRPr="00A66545">
        <w:rPr>
          <w:rFonts w:ascii="Times New Roman" w:hAnsi="Times New Roman"/>
          <w:sz w:val="28"/>
          <w:szCs w:val="28"/>
        </w:rPr>
        <w:t xml:space="preserve"> «Об утверждении Порядка приема граждан </w:t>
      </w:r>
      <w:r>
        <w:rPr>
          <w:rFonts w:ascii="Times New Roman" w:hAnsi="Times New Roman"/>
          <w:sz w:val="28"/>
          <w:szCs w:val="28"/>
        </w:rPr>
        <w:t xml:space="preserve">на обучение по образовательным программам </w:t>
      </w:r>
      <w:r w:rsidRPr="00816C86">
        <w:rPr>
          <w:rFonts w:ascii="Times New Roman" w:hAnsi="Times New Roman"/>
          <w:sz w:val="28"/>
          <w:szCs w:val="28"/>
        </w:rPr>
        <w:t>начального общего, основного общего и среднего общего образования», приказом  Мин</w:t>
      </w:r>
      <w:r>
        <w:rPr>
          <w:rFonts w:ascii="Times New Roman" w:hAnsi="Times New Roman"/>
          <w:sz w:val="28"/>
          <w:szCs w:val="28"/>
        </w:rPr>
        <w:t>истерства образования и науки Российской Федерации от 8 апреля 2014 года N 293 «</w:t>
      </w:r>
      <w:r w:rsidRPr="00816C86">
        <w:rPr>
          <w:rFonts w:ascii="Times New Roman" w:hAnsi="Times New Roman"/>
          <w:sz w:val="28"/>
          <w:szCs w:val="28"/>
        </w:rPr>
        <w:t>Об утверждении Порядка приема на обучение по образовательным про</w:t>
      </w:r>
      <w:r>
        <w:rPr>
          <w:rFonts w:ascii="Times New Roman" w:hAnsi="Times New Roman"/>
          <w:sz w:val="28"/>
          <w:szCs w:val="28"/>
        </w:rPr>
        <w:t xml:space="preserve">граммам дошкольного образования» </w:t>
      </w:r>
      <w:r w:rsidRPr="00EB61E2">
        <w:rPr>
          <w:rFonts w:ascii="Times New Roman" w:hAnsi="Times New Roman"/>
          <w:sz w:val="28"/>
          <w:szCs w:val="28"/>
        </w:rPr>
        <w:t>ПОСТАНОВЛЯЮ</w:t>
      </w:r>
      <w:r w:rsidRPr="00A66545">
        <w:rPr>
          <w:sz w:val="28"/>
          <w:szCs w:val="28"/>
        </w:rPr>
        <w:t>:</w:t>
      </w:r>
    </w:p>
    <w:p w:rsidR="00380C1F" w:rsidRPr="00C6318A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>
        <w:rPr>
          <w:b w:val="0"/>
        </w:rPr>
        <w:t xml:space="preserve">1. </w:t>
      </w:r>
      <w:r w:rsidRPr="00A66545">
        <w:rPr>
          <w:b w:val="0"/>
        </w:rPr>
        <w:t>Закрепить</w:t>
      </w:r>
      <w:r>
        <w:rPr>
          <w:b w:val="0"/>
        </w:rPr>
        <w:t xml:space="preserve">  муниципальные образовательные организации </w:t>
      </w:r>
      <w:r w:rsidRPr="00A66545">
        <w:rPr>
          <w:b w:val="0"/>
        </w:rPr>
        <w:t xml:space="preserve"> </w:t>
      </w:r>
      <w:r>
        <w:rPr>
          <w:b w:val="0"/>
        </w:rPr>
        <w:t xml:space="preserve">Рыбно-Слободского муниципального района за </w:t>
      </w:r>
      <w:r w:rsidRPr="00A66545">
        <w:rPr>
          <w:b w:val="0"/>
        </w:rPr>
        <w:t xml:space="preserve"> </w:t>
      </w:r>
      <w:r>
        <w:rPr>
          <w:b w:val="0"/>
        </w:rPr>
        <w:t xml:space="preserve">определенными территориями Рыбно-Слободского </w:t>
      </w:r>
      <w:r w:rsidRPr="00A66545">
        <w:rPr>
          <w:b w:val="0"/>
        </w:rPr>
        <w:t xml:space="preserve"> муниципального </w:t>
      </w:r>
      <w:r>
        <w:rPr>
          <w:b w:val="0"/>
        </w:rPr>
        <w:t>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</w:rPr>
        <w:t xml:space="preserve">  </w:t>
      </w:r>
      <w:r>
        <w:rPr>
          <w:b w:val="0"/>
        </w:rPr>
        <w:t>для реализации прав граждан на получение образования  и воспитания по основным образовательным программам дошкольного, начального общего, основного общего и среднего  общего образования согласно приложению.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 w:rsidRPr="00A66545">
        <w:rPr>
          <w:b w:val="0"/>
        </w:rPr>
        <w:t xml:space="preserve">2. </w:t>
      </w:r>
      <w:r>
        <w:rPr>
          <w:b w:val="0"/>
        </w:rPr>
        <w:t xml:space="preserve">Начальнику Муниципального казённого учреждения «Отдел </w:t>
      </w:r>
      <w:r w:rsidRPr="00A66545">
        <w:rPr>
          <w:b w:val="0"/>
        </w:rPr>
        <w:t xml:space="preserve"> образования </w:t>
      </w:r>
      <w:r>
        <w:rPr>
          <w:b w:val="0"/>
        </w:rPr>
        <w:t>Исполнительного комитета Рыбно-Слободского муниципального района</w:t>
      </w:r>
      <w:r w:rsidRPr="00A66545">
        <w:rPr>
          <w:b w:val="0"/>
        </w:rPr>
        <w:t xml:space="preserve"> </w:t>
      </w:r>
      <w:r>
        <w:rPr>
          <w:b w:val="0"/>
        </w:rPr>
        <w:t>Республики Татарстан»</w:t>
      </w:r>
      <w:r w:rsidRPr="00A66545">
        <w:rPr>
          <w:b w:val="0"/>
        </w:rPr>
        <w:t xml:space="preserve">   довести </w:t>
      </w:r>
      <w:r>
        <w:rPr>
          <w:b w:val="0"/>
        </w:rPr>
        <w:t>настоящее п</w:t>
      </w:r>
      <w:r w:rsidRPr="00A66545">
        <w:rPr>
          <w:b w:val="0"/>
        </w:rPr>
        <w:t>остановление до руководителей</w:t>
      </w:r>
      <w:r>
        <w:rPr>
          <w:b w:val="0"/>
        </w:rPr>
        <w:t xml:space="preserve"> образовательных организаций Рыбно-Слободского муниципального района Республики Татарстан.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 w:rsidRPr="00A66545">
        <w:rPr>
          <w:b w:val="0"/>
        </w:rPr>
        <w:t xml:space="preserve">3. </w:t>
      </w:r>
      <w:r>
        <w:rPr>
          <w:b w:val="0"/>
        </w:rPr>
        <w:t>Рекомендовать р</w:t>
      </w:r>
      <w:r>
        <w:rPr>
          <w:b w:val="0"/>
          <w:color w:val="000000"/>
        </w:rPr>
        <w:t xml:space="preserve">уководителям </w:t>
      </w:r>
      <w:r w:rsidRPr="00A66545">
        <w:rPr>
          <w:b w:val="0"/>
          <w:color w:val="000000"/>
        </w:rPr>
        <w:t xml:space="preserve">образовательных </w:t>
      </w:r>
      <w:r>
        <w:rPr>
          <w:b w:val="0"/>
          <w:color w:val="000000"/>
        </w:rPr>
        <w:t xml:space="preserve">организаций </w:t>
      </w:r>
      <w:r w:rsidRPr="00A66545">
        <w:rPr>
          <w:b w:val="0"/>
          <w:color w:val="000000"/>
        </w:rPr>
        <w:t xml:space="preserve"> </w:t>
      </w:r>
      <w:r>
        <w:rPr>
          <w:b w:val="0"/>
          <w:color w:val="000000"/>
        </w:rPr>
        <w:t>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>: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lastRenderedPageBreak/>
        <w:t>3.1) обеспечить учет граждан, подлежащих обучению и воспитанию  в муниципальных образовательных организациях 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 xml:space="preserve"> по образовательным программам дошкольного, начального общего, основного общего, среднего общего образования с учетом их закрепления за определенными  территориями   и  </w:t>
      </w:r>
      <w:r w:rsidRPr="009853A0">
        <w:rPr>
          <w:b w:val="0"/>
          <w:color w:val="000000"/>
        </w:rPr>
        <w:t>правила</w:t>
      </w:r>
      <w:r>
        <w:rPr>
          <w:b w:val="0"/>
          <w:color w:val="000000"/>
        </w:rPr>
        <w:t>ми</w:t>
      </w:r>
      <w:r w:rsidRPr="009853A0">
        <w:rPr>
          <w:b w:val="0"/>
          <w:color w:val="000000"/>
        </w:rPr>
        <w:t xml:space="preserve"> приема граждан в муниципальн</w:t>
      </w:r>
      <w:r>
        <w:rPr>
          <w:b w:val="0"/>
          <w:color w:val="000000"/>
        </w:rPr>
        <w:t xml:space="preserve">ые </w:t>
      </w:r>
      <w:r w:rsidRPr="009853A0">
        <w:rPr>
          <w:b w:val="0"/>
          <w:color w:val="000000"/>
        </w:rPr>
        <w:t>образовательн</w:t>
      </w:r>
      <w:r>
        <w:rPr>
          <w:b w:val="0"/>
          <w:color w:val="000000"/>
        </w:rPr>
        <w:t xml:space="preserve">ые организации </w:t>
      </w:r>
      <w:r w:rsidRPr="009853A0">
        <w:rPr>
          <w:b w:val="0"/>
          <w:color w:val="000000"/>
        </w:rPr>
        <w:t xml:space="preserve"> Рыбно-Слободского муници</w:t>
      </w:r>
      <w:r>
        <w:rPr>
          <w:b w:val="0"/>
          <w:color w:val="000000"/>
        </w:rPr>
        <w:t>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>, реализующие образовательные программы дошкольного, начального общего, основного общего, среднего общего образования;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3.2) </w:t>
      </w:r>
      <w:r w:rsidRPr="00A66545">
        <w:rPr>
          <w:b w:val="0"/>
          <w:color w:val="000000"/>
        </w:rPr>
        <w:t xml:space="preserve">обеспечить </w:t>
      </w:r>
      <w:r>
        <w:rPr>
          <w:b w:val="0"/>
          <w:color w:val="000000"/>
        </w:rPr>
        <w:t>информирование граждан о территории, за которой закреплена образовательная организация;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3.3)  обеспечить </w:t>
      </w:r>
      <w:r w:rsidRPr="00A66545">
        <w:rPr>
          <w:b w:val="0"/>
          <w:color w:val="000000"/>
        </w:rPr>
        <w:t xml:space="preserve">прием граждан, проживающих на </w:t>
      </w:r>
      <w:r>
        <w:rPr>
          <w:b w:val="0"/>
          <w:color w:val="000000"/>
        </w:rPr>
        <w:t>территории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 xml:space="preserve"> </w:t>
      </w:r>
      <w:r>
        <w:rPr>
          <w:b w:val="0"/>
          <w:color w:val="000000"/>
        </w:rPr>
        <w:t xml:space="preserve">для обучения и воспитания по образовательным программам дошкольного, </w:t>
      </w:r>
      <w:r w:rsidRPr="009853A0">
        <w:rPr>
          <w:b w:val="0"/>
          <w:color w:val="000000"/>
        </w:rPr>
        <w:t xml:space="preserve">начального общего, основного общего, среднего  общего образования </w:t>
      </w:r>
      <w:r w:rsidRPr="00A66545">
        <w:rPr>
          <w:b w:val="0"/>
          <w:color w:val="000000"/>
        </w:rPr>
        <w:t>в соответствии с требованиями законодательства Российской Федерации</w:t>
      </w:r>
      <w:r>
        <w:rPr>
          <w:b w:val="0"/>
          <w:color w:val="000000"/>
        </w:rPr>
        <w:t xml:space="preserve"> в области образования;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 3.4.) по</w:t>
      </w:r>
      <w:r w:rsidRPr="009853A0">
        <w:rPr>
          <w:b w:val="0"/>
          <w:color w:val="000000"/>
        </w:rPr>
        <w:t xml:space="preserve">местить </w:t>
      </w:r>
      <w:r>
        <w:rPr>
          <w:b w:val="0"/>
          <w:color w:val="000000"/>
        </w:rPr>
        <w:t>настоящее п</w:t>
      </w:r>
      <w:r w:rsidRPr="009853A0">
        <w:rPr>
          <w:b w:val="0"/>
          <w:color w:val="000000"/>
        </w:rPr>
        <w:t xml:space="preserve">остановление на  официальных сайтах и информационных стендах </w:t>
      </w:r>
      <w:r>
        <w:rPr>
          <w:b w:val="0"/>
          <w:color w:val="000000"/>
        </w:rPr>
        <w:t>образовательных организаций.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sz w:val="20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4. Признать  утратившим силу постановление Исполнительного комитета Рыбно-Слободского муниципального района Республики Татарстан</w:t>
      </w:r>
      <w:r w:rsidRPr="00A50E53">
        <w:rPr>
          <w:sz w:val="20"/>
          <w:szCs w:val="28"/>
        </w:rPr>
        <w:t xml:space="preserve"> 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A50E53">
        <w:rPr>
          <w:rFonts w:ascii="Times New Roman" w:hAnsi="Times New Roman"/>
          <w:sz w:val="28"/>
          <w:szCs w:val="28"/>
        </w:rPr>
        <w:t>от</w:t>
      </w:r>
      <w:r>
        <w:rPr>
          <w:sz w:val="20"/>
          <w:szCs w:val="28"/>
        </w:rPr>
        <w:t xml:space="preserve"> </w:t>
      </w:r>
      <w:r w:rsidRPr="00A50E53">
        <w:rPr>
          <w:rFonts w:ascii="Times New Roman" w:hAnsi="Times New Roman"/>
          <w:sz w:val="28"/>
          <w:szCs w:val="28"/>
        </w:rPr>
        <w:t>28.01.2019 № 17пи</w:t>
      </w:r>
      <w:r>
        <w:rPr>
          <w:rFonts w:ascii="Times New Roman" w:hAnsi="Times New Roman"/>
          <w:sz w:val="28"/>
          <w:szCs w:val="28"/>
        </w:rPr>
        <w:t xml:space="preserve">  «О закреплении муниципальных общеобразовательных организаций  Рыбно-Слободского муниципального района за определенными территориями Рыбно-Слободского муниципального района Республики Татарстан».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5.</w:t>
      </w:r>
      <w:r w:rsidRPr="00081A94">
        <w:rPr>
          <w:rFonts w:ascii="Times New Roman" w:hAnsi="Times New Roman"/>
          <w:sz w:val="28"/>
          <w:szCs w:val="28"/>
        </w:rPr>
        <w:t xml:space="preserve"> </w:t>
      </w:r>
      <w:r w:rsidR="008B7F1D">
        <w:rPr>
          <w:rFonts w:ascii="Times New Roman" w:hAnsi="Times New Roman"/>
          <w:sz w:val="28"/>
          <w:szCs w:val="28"/>
        </w:rPr>
        <w:t>Разместить</w:t>
      </w:r>
      <w:r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Рыбно-Слободского муниципального района</w:t>
      </w:r>
      <w:r w:rsidRPr="00596D3E">
        <w:rPr>
          <w:rFonts w:ascii="Times New Roman" w:hAnsi="Times New Roman"/>
          <w:b/>
          <w:sz w:val="28"/>
          <w:szCs w:val="28"/>
        </w:rPr>
        <w:t xml:space="preserve"> </w:t>
      </w:r>
      <w:r w:rsidRPr="00596D3E">
        <w:rPr>
          <w:rFonts w:ascii="Times New Roman" w:hAnsi="Times New Roman"/>
          <w:sz w:val="28"/>
          <w:szCs w:val="28"/>
        </w:rPr>
        <w:t>Республики Татарстан</w:t>
      </w:r>
      <w:r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Интернет по веб-адресу: </w:t>
      </w:r>
      <w:r>
        <w:rPr>
          <w:rFonts w:ascii="Times New Roman" w:hAnsi="Times New Roman"/>
          <w:sz w:val="28"/>
          <w:szCs w:val="28"/>
          <w:lang w:val="en-US"/>
        </w:rPr>
        <w:t>http</w:t>
      </w:r>
      <w:r>
        <w:rPr>
          <w:rFonts w:ascii="Times New Roman" w:hAnsi="Times New Roman"/>
          <w:sz w:val="28"/>
          <w:szCs w:val="28"/>
          <w:lang w:val="tt-RU"/>
        </w:rPr>
        <w:t>://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ribnaya</w:t>
      </w:r>
      <w:proofErr w:type="spellEnd"/>
      <w:r w:rsidRPr="003A3B38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sloboda</w:t>
      </w:r>
      <w:proofErr w:type="spellEnd"/>
      <w:r w:rsidRPr="003A3B38"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tatarstan</w:t>
      </w:r>
      <w:proofErr w:type="spellEnd"/>
      <w:r w:rsidRPr="003A3B38"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A66545">
        <w:rPr>
          <w:rFonts w:ascii="Times New Roman" w:hAnsi="Times New Roman"/>
          <w:sz w:val="28"/>
          <w:szCs w:val="28"/>
        </w:rPr>
        <w:t>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             6. </w:t>
      </w:r>
      <w:r w:rsidRPr="00A66545">
        <w:rPr>
          <w:rFonts w:ascii="Times New Roman" w:hAnsi="Times New Roman"/>
          <w:sz w:val="28"/>
          <w:szCs w:val="28"/>
        </w:rPr>
        <w:t xml:space="preserve">Контроль за исполнением </w:t>
      </w:r>
      <w:r>
        <w:rPr>
          <w:rFonts w:ascii="Times New Roman" w:hAnsi="Times New Roman"/>
          <w:sz w:val="28"/>
          <w:szCs w:val="28"/>
        </w:rPr>
        <w:t>настоящего п</w:t>
      </w:r>
      <w:r w:rsidRPr="00A66545">
        <w:rPr>
          <w:rFonts w:ascii="Times New Roman" w:hAnsi="Times New Roman"/>
          <w:sz w:val="28"/>
          <w:szCs w:val="28"/>
        </w:rPr>
        <w:t xml:space="preserve">остановления </w:t>
      </w:r>
      <w:r>
        <w:rPr>
          <w:rFonts w:ascii="Times New Roman" w:hAnsi="Times New Roman"/>
          <w:sz w:val="28"/>
          <w:szCs w:val="28"/>
        </w:rPr>
        <w:t>возложить на начальника</w:t>
      </w:r>
      <w:r w:rsidRPr="00072882">
        <w:rPr>
          <w:rFonts w:ascii="Times New Roman" w:hAnsi="Times New Roman"/>
          <w:b/>
          <w:sz w:val="28"/>
          <w:szCs w:val="28"/>
        </w:rPr>
        <w:t xml:space="preserve"> </w:t>
      </w:r>
      <w:r w:rsidRPr="00072882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униципального к</w:t>
      </w:r>
      <w:r w:rsidRPr="00072882">
        <w:rPr>
          <w:rFonts w:ascii="Times New Roman" w:hAnsi="Times New Roman"/>
          <w:sz w:val="28"/>
          <w:szCs w:val="28"/>
        </w:rPr>
        <w:t>азённого учреждения «</w:t>
      </w:r>
      <w:proofErr w:type="gramStart"/>
      <w:r w:rsidRPr="00072882">
        <w:rPr>
          <w:rFonts w:ascii="Times New Roman" w:hAnsi="Times New Roman"/>
          <w:sz w:val="28"/>
          <w:szCs w:val="28"/>
        </w:rPr>
        <w:t>Отдел  образования</w:t>
      </w:r>
      <w:proofErr w:type="gramEnd"/>
      <w:r w:rsidRPr="00072882">
        <w:rPr>
          <w:rFonts w:ascii="Times New Roman" w:hAnsi="Times New Roman"/>
          <w:sz w:val="28"/>
          <w:szCs w:val="28"/>
        </w:rPr>
        <w:t xml:space="preserve"> Исполнительного комитета Рыбно-Слободского муниципального района Республики Татарстан»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Садикова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И.М.</w:t>
      </w:r>
    </w:p>
    <w:p w:rsidR="00380C1F" w:rsidRDefault="00380C1F" w:rsidP="00380C1F">
      <w:pPr>
        <w:pStyle w:val="a3"/>
        <w:tabs>
          <w:tab w:val="left" w:pos="142"/>
        </w:tabs>
        <w:ind w:firstLine="851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380C1F" w:rsidRDefault="00380C1F" w:rsidP="00380C1F">
      <w:pPr>
        <w:pStyle w:val="a3"/>
        <w:tabs>
          <w:tab w:val="left" w:pos="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380C1F" w:rsidRPr="00A66545" w:rsidRDefault="00380C1F" w:rsidP="00380C1F">
      <w:pPr>
        <w:pStyle w:val="a3"/>
        <w:tabs>
          <w:tab w:val="left" w:pos="-14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Руководитель                                                                                    Р. Л. Исланов</w:t>
      </w: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  <w:lang w:eastAsia="en-US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lastRenderedPageBreak/>
        <w:t>Приложение</w:t>
      </w:r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>к постановлению</w:t>
      </w:r>
      <w:r w:rsidRPr="00813DE1">
        <w:rPr>
          <w:sz w:val="20"/>
          <w:szCs w:val="28"/>
        </w:rPr>
        <w:t xml:space="preserve"> 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 w:rsidRPr="00813DE1">
        <w:rPr>
          <w:sz w:val="20"/>
          <w:szCs w:val="28"/>
        </w:rPr>
        <w:t>Исполнительного комитета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Рыбно-Слободского </w:t>
      </w:r>
      <w:r w:rsidRPr="00813DE1">
        <w:rPr>
          <w:sz w:val="20"/>
          <w:szCs w:val="28"/>
        </w:rPr>
        <w:t>муниципального района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от </w:t>
      </w:r>
      <w:r w:rsidRPr="00813DE1">
        <w:rPr>
          <w:sz w:val="20"/>
          <w:szCs w:val="28"/>
        </w:rPr>
        <w:t xml:space="preserve"> </w:t>
      </w:r>
      <w:r w:rsidR="00695812">
        <w:rPr>
          <w:sz w:val="20"/>
          <w:szCs w:val="28"/>
        </w:rPr>
        <w:t>20.02.2020  № 32пи</w:t>
      </w:r>
      <w:bookmarkStart w:id="0" w:name="_GoBack"/>
      <w:bookmarkEnd w:id="0"/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tbl>
      <w:tblPr>
        <w:tblpPr w:leftFromText="180" w:rightFromText="180" w:vertAnchor="text" w:horzAnchor="margin" w:tblpXSpec="center" w:tblpY="180"/>
        <w:tblW w:w="10222" w:type="dxa"/>
        <w:tblLook w:val="04A0" w:firstRow="1" w:lastRow="0" w:firstColumn="1" w:lastColumn="0" w:noHBand="0" w:noVBand="1"/>
      </w:tblPr>
      <w:tblGrid>
        <w:gridCol w:w="445"/>
        <w:gridCol w:w="377"/>
        <w:gridCol w:w="2879"/>
        <w:gridCol w:w="4111"/>
        <w:gridCol w:w="2410"/>
      </w:tblGrid>
      <w:tr w:rsidR="00380C1F" w:rsidRPr="001D11BE" w:rsidTr="00674F23">
        <w:trPr>
          <w:trHeight w:val="313"/>
        </w:trPr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20"/>
                <w:szCs w:val="20"/>
              </w:rPr>
            </w:pPr>
          </w:p>
        </w:tc>
      </w:tr>
      <w:tr w:rsidR="00380C1F" w:rsidRPr="001D11BE" w:rsidTr="00674F23">
        <w:trPr>
          <w:trHeight w:val="652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Полное наименование ОО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Адрес ОО</w:t>
            </w:r>
          </w:p>
        </w:tc>
      </w:tr>
      <w:tr w:rsidR="00380C1F" w:rsidRPr="001D11BE" w:rsidTr="00674F23">
        <w:trPr>
          <w:trHeight w:val="313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ОБРАЗОВАТЕЛЬНЫЕ   ОРГАНИЗАЦИИ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</w:tr>
      <w:tr w:rsidR="00380C1F" w:rsidRPr="001D11BE" w:rsidTr="00674F23">
        <w:trPr>
          <w:trHeight w:val="31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СРЕДНИЕ   ОБЩЕОБРАЗОВАТЕЛЬНЫЕ   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380C1F" w:rsidRPr="001D11BE" w:rsidTr="00674F23">
        <w:trPr>
          <w:trHeight w:val="627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"Рыбно-Слободская гимназия № 1"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Слобода-улицы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Малая Садовая, </w:t>
            </w:r>
            <w:proofErr w:type="spellStart"/>
            <w:r w:rsidRPr="001D11BE">
              <w:t>пер.Школьный</w:t>
            </w:r>
            <w:proofErr w:type="spellEnd"/>
            <w:r w:rsidRPr="001D11BE">
              <w:t xml:space="preserve">, Труда, Ленина, Советская, улица Победы-нечетные номера домов:1-31, четные номера домов-2-20,улица Н.Некрасова, Пролетарская, Т.Корчебокова, Банковская, Почтовая, Набережная, Н.Крупской, Северная, Малая Северная, Малая Районная,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Юбилейная,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Нагорная,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</w:t>
            </w:r>
            <w:proofErr w:type="spellStart"/>
            <w:r w:rsidRPr="001D11BE">
              <w:t>пер.Строителей</w:t>
            </w:r>
            <w:proofErr w:type="spellEnd"/>
            <w:r w:rsidRPr="001D11BE">
              <w:t xml:space="preserve">, Энергетиков, </w:t>
            </w:r>
            <w:proofErr w:type="spellStart"/>
            <w:r w:rsidRPr="001D11BE">
              <w:t>пер.Строителей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-нечетные номера домов:1-121, четные номера домов:2-82,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Г.Васильевой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В.Корнеева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А.Меркушева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А.Степанова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Г.Бухарина</w:t>
            </w:r>
            <w:proofErr w:type="spellEnd"/>
            <w:r w:rsidRPr="001D11BE">
              <w:t xml:space="preserve">, Восточная, Заводская, </w:t>
            </w:r>
            <w:proofErr w:type="spellStart"/>
            <w:r w:rsidRPr="001D11BE">
              <w:t>пер.Больничный</w:t>
            </w:r>
            <w:proofErr w:type="spellEnd"/>
            <w:r w:rsidRPr="001D11BE">
              <w:t xml:space="preserve">, Сосновая, Зеленая, </w:t>
            </w:r>
            <w:proofErr w:type="spellStart"/>
            <w:r w:rsidRPr="001D11BE">
              <w:t>пер.Садовый</w:t>
            </w:r>
            <w:proofErr w:type="spellEnd"/>
            <w:r w:rsidRPr="001D11BE">
              <w:t xml:space="preserve">, Строителей, </w:t>
            </w:r>
            <w:proofErr w:type="spellStart"/>
            <w:r w:rsidRPr="001D11BE">
              <w:t>М.Укмаси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>, Лесная, деревня Дон-</w:t>
            </w:r>
            <w:proofErr w:type="spellStart"/>
            <w:r w:rsidRPr="001D11BE">
              <w:t>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И.Петухова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В.Иванова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</w:t>
            </w:r>
            <w:proofErr w:type="spellStart"/>
            <w:r w:rsidRPr="001D11BE">
              <w:t>А.Сергеева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П.Кузьмина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С.Шакурова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Р.Рашитова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А.Яковлева</w:t>
            </w:r>
            <w:proofErr w:type="spellEnd"/>
            <w:r w:rsidRPr="001D11BE">
              <w:t xml:space="preserve">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>; деревня Дон-</w:t>
            </w:r>
            <w:proofErr w:type="spellStart"/>
            <w:r w:rsidRPr="001D11BE">
              <w:t>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Анатыш,село</w:t>
            </w:r>
            <w:proofErr w:type="spellEnd"/>
            <w:r w:rsidRPr="001D11BE">
              <w:t xml:space="preserve">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Ленина, дом 43.</w:t>
            </w:r>
          </w:p>
        </w:tc>
      </w:tr>
      <w:tr w:rsidR="00380C1F" w:rsidRPr="001D11BE" w:rsidTr="00674F23">
        <w:trPr>
          <w:trHeight w:val="37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"Рыбно-Слободская средняя общеобразовательная школа № 2"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Слобода-улица Победы-нечетные номера домов:33-67, четные номера домов:24-82, улицы М.Горького, Молодежная, Космонавтов,   Комсомольская, В.Маяковского,  60 лет Октября, Октябрьская, Малая Октябрьская, </w:t>
            </w:r>
            <w:proofErr w:type="spellStart"/>
            <w:r w:rsidRPr="001D11BE">
              <w:t>Ю.Гагарина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С.Сайдашева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Н.Островского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Х.Такташа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С.Александрова</w:t>
            </w:r>
            <w:proofErr w:type="spellEnd"/>
            <w:r w:rsidRPr="001D11BE">
              <w:t xml:space="preserve">, Луговая, Мира, </w:t>
            </w:r>
            <w:proofErr w:type="spellStart"/>
            <w:r w:rsidRPr="001D11BE">
              <w:t>В.Терешковой</w:t>
            </w:r>
            <w:proofErr w:type="spellEnd"/>
            <w:r w:rsidRPr="001D11BE">
              <w:t xml:space="preserve">, Г.Тукая, Светлая,   Озерная, Дружбы, М.Рыжова, Карьерная, Малая Карьерная,  8 Марта, </w:t>
            </w:r>
            <w:proofErr w:type="spellStart"/>
            <w:r w:rsidRPr="001D11BE">
              <w:t>С.Давыдова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М.Вахитова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 нечетные номера домов:123-139, Причал, Солнечная, Химиков, Новая,  деревня Полянка, деревня Новый </w:t>
            </w:r>
            <w:proofErr w:type="spellStart"/>
            <w:r w:rsidRPr="001D11BE">
              <w:t>Салтан</w:t>
            </w:r>
            <w:proofErr w:type="spellEnd"/>
            <w:r w:rsidRPr="001D11BE">
              <w:t>,  деревня</w:t>
            </w:r>
            <w:r>
              <w:t xml:space="preserve"> </w:t>
            </w:r>
            <w:proofErr w:type="spellStart"/>
            <w:r w:rsidRPr="001D11BE">
              <w:t>Шиланка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Шумково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Ошняк-Качкалак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Хутор,сел</w:t>
            </w:r>
            <w:r>
              <w:t>о</w:t>
            </w:r>
            <w:proofErr w:type="spellEnd"/>
            <w:r>
              <w:t xml:space="preserve"> </w:t>
            </w:r>
            <w:proofErr w:type="spellStart"/>
            <w:r>
              <w:t>Бетьки</w:t>
            </w:r>
            <w:proofErr w:type="spellEnd"/>
            <w:r>
              <w:t xml:space="preserve">, село </w:t>
            </w:r>
            <w:proofErr w:type="spellStart"/>
            <w:r>
              <w:t>Янчиково</w:t>
            </w:r>
            <w:proofErr w:type="spellEnd"/>
            <w:r>
              <w:t>, деревня</w:t>
            </w:r>
            <w:r w:rsidRPr="001D11BE">
              <w:t xml:space="preserve"> Дикое </w:t>
            </w:r>
            <w:proofErr w:type="spellStart"/>
            <w:r w:rsidRPr="001D11BE">
              <w:t>Поле,село</w:t>
            </w:r>
            <w:proofErr w:type="spellEnd"/>
            <w:r w:rsidRPr="001D11BE">
              <w:t xml:space="preserve"> Русский </w:t>
            </w:r>
            <w:proofErr w:type="spellStart"/>
            <w:r w:rsidRPr="001D11BE">
              <w:t>Ошняк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60-лет Октября, дом 9.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Балыклы-Чукаевская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Балыклы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Чукаево</w:t>
            </w:r>
            <w:proofErr w:type="spellEnd"/>
            <w:r w:rsidRPr="001D11BE">
              <w:t xml:space="preserve">, село Крещеные  </w:t>
            </w:r>
            <w:proofErr w:type="spellStart"/>
            <w:r w:rsidRPr="001D11BE">
              <w:t>К</w:t>
            </w:r>
            <w:r>
              <w:t>азыли</w:t>
            </w:r>
            <w:proofErr w:type="spellEnd"/>
            <w:r>
              <w:t xml:space="preserve">, деревня Большой </w:t>
            </w:r>
            <w:proofErr w:type="spellStart"/>
            <w:r>
              <w:t>Атмас</w:t>
            </w:r>
            <w:proofErr w:type="spellEnd"/>
            <w:r>
              <w:t xml:space="preserve">, село </w:t>
            </w:r>
            <w:r w:rsidRPr="001D11BE">
              <w:t xml:space="preserve">Большой </w:t>
            </w:r>
            <w:proofErr w:type="spellStart"/>
            <w:r w:rsidRPr="001D11BE">
              <w:t>Салтан,поселок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Балыклы</w:t>
            </w:r>
            <w:proofErr w:type="spellEnd"/>
            <w:r w:rsidRPr="001D11BE">
              <w:rPr>
                <w:sz w:val="20"/>
                <w:szCs w:val="20"/>
              </w:rPr>
              <w:t xml:space="preserve"> </w:t>
            </w:r>
            <w:proofErr w:type="spellStart"/>
            <w:r w:rsidRPr="001D11BE">
              <w:rPr>
                <w:sz w:val="20"/>
                <w:szCs w:val="20"/>
              </w:rPr>
              <w:t>Чукаево</w:t>
            </w:r>
            <w:proofErr w:type="spellEnd"/>
            <w:r w:rsidRPr="001D11BE">
              <w:rPr>
                <w:sz w:val="20"/>
                <w:szCs w:val="20"/>
              </w:rPr>
              <w:t>, ул. Школьная, д. 2</w:t>
            </w:r>
          </w:p>
        </w:tc>
      </w:tr>
      <w:tr w:rsidR="00380C1F" w:rsidRPr="001D11BE" w:rsidTr="00674F23">
        <w:trPr>
          <w:trHeight w:val="1464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Биектауская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Биектау</w:t>
            </w:r>
            <w:proofErr w:type="spellEnd"/>
            <w:r w:rsidRPr="001D11BE">
              <w:rPr>
                <w:sz w:val="20"/>
                <w:szCs w:val="20"/>
              </w:rPr>
              <w:t>, ул. Х. Сафиуллина, д.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Большеелгинская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 xml:space="preserve">, село Сорочьи Горы, поселок </w:t>
            </w:r>
            <w:proofErr w:type="spellStart"/>
            <w:r w:rsidRPr="001D11BE">
              <w:t>Камский,село</w:t>
            </w:r>
            <w:proofErr w:type="spellEnd"/>
            <w:r w:rsidRPr="001D11BE">
              <w:t xml:space="preserve">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422640, Республика Татарстан, Рыбно-Слободский муниципальный район, с. Большая </w:t>
            </w:r>
            <w:proofErr w:type="spellStart"/>
            <w:r w:rsidRPr="001D11BE">
              <w:rPr>
                <w:sz w:val="20"/>
                <w:szCs w:val="20"/>
              </w:rPr>
              <w:t>Елга</w:t>
            </w:r>
            <w:proofErr w:type="spellEnd"/>
            <w:r w:rsidRPr="001D11BE">
              <w:rPr>
                <w:sz w:val="20"/>
                <w:szCs w:val="20"/>
              </w:rPr>
              <w:t>, ул. Школьная, д. 47.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"Больше-</w:t>
            </w:r>
            <w:proofErr w:type="spellStart"/>
            <w:r w:rsidRPr="001D11BE">
              <w:rPr>
                <w:sz w:val="20"/>
                <w:szCs w:val="20"/>
              </w:rPr>
              <w:t>Машляковская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Большой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деревня Верхний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село 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422658, Республика Татарстан, Рыбно-Слободский муниципальный район, с. Большой </w:t>
            </w:r>
            <w:proofErr w:type="spellStart"/>
            <w:r w:rsidRPr="001D11BE">
              <w:rPr>
                <w:sz w:val="20"/>
                <w:szCs w:val="20"/>
              </w:rPr>
              <w:t>Машляк</w:t>
            </w:r>
            <w:proofErr w:type="spellEnd"/>
            <w:r w:rsidRPr="001D11BE">
              <w:rPr>
                <w:sz w:val="20"/>
                <w:szCs w:val="20"/>
              </w:rPr>
              <w:t>, ул. Школьная, д. 1.</w:t>
            </w:r>
          </w:p>
        </w:tc>
      </w:tr>
      <w:tr w:rsidR="00380C1F" w:rsidRPr="001D11BE" w:rsidTr="00674F23">
        <w:trPr>
          <w:trHeight w:val="163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"Верхне-</w:t>
            </w:r>
            <w:proofErr w:type="spellStart"/>
            <w:r w:rsidRPr="001D11BE">
              <w:rPr>
                <w:sz w:val="20"/>
                <w:szCs w:val="20"/>
              </w:rPr>
              <w:t>Тимерлековская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</w:t>
            </w:r>
            <w:r w:rsidRPr="001D11BE">
              <w:rPr>
                <w:sz w:val="20"/>
                <w:szCs w:val="20"/>
              </w:rPr>
              <w:lastRenderedPageBreak/>
              <w:t>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lastRenderedPageBreak/>
              <w:t xml:space="preserve">село Верхний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Верхний </w:t>
            </w:r>
            <w:proofErr w:type="spellStart"/>
            <w:r w:rsidRPr="001D11BE">
              <w:rPr>
                <w:sz w:val="20"/>
                <w:szCs w:val="20"/>
              </w:rPr>
              <w:t>Тимерлек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Кугарчинская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</w:t>
            </w:r>
            <w:proofErr w:type="spellEnd"/>
            <w:r w:rsidRPr="001D11BE">
              <w:t>-Куль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422662, 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Кугарчино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2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Кутлу-Букашская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</w:t>
            </w:r>
            <w:proofErr w:type="spellEnd"/>
            <w:r w:rsidRPr="001D11BE">
              <w:t xml:space="preserve">-Челны,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</w:t>
            </w:r>
            <w:proofErr w:type="spellEnd"/>
            <w:r w:rsidRPr="001D11BE">
              <w:t xml:space="preserve">-Челны, село </w:t>
            </w:r>
            <w:proofErr w:type="spellStart"/>
            <w:r w:rsidRPr="001D11BE">
              <w:t>Мамли</w:t>
            </w:r>
            <w:proofErr w:type="spellEnd"/>
            <w:r w:rsidRPr="001D11BE">
              <w:t>-</w:t>
            </w:r>
            <w:proofErr w:type="spellStart"/>
            <w:r w:rsidRPr="001D11BE">
              <w:t>Козяково</w:t>
            </w:r>
            <w:proofErr w:type="spellEnd"/>
            <w:r w:rsidRPr="001D11BE">
              <w:t xml:space="preserve">-Челны,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Кутлу-Букаш</w:t>
            </w:r>
            <w:proofErr w:type="spellEnd"/>
            <w:r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Pr="001D11BE">
              <w:rPr>
                <w:sz w:val="20"/>
                <w:szCs w:val="20"/>
              </w:rPr>
              <w:t>Шайморданова</w:t>
            </w:r>
            <w:proofErr w:type="spellEnd"/>
            <w:r w:rsidRPr="001D11BE">
              <w:rPr>
                <w:sz w:val="20"/>
                <w:szCs w:val="20"/>
              </w:rPr>
              <w:t>, дом 2.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"Масловская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Масловка</w:t>
            </w:r>
            <w:proofErr w:type="spellEnd"/>
            <w:r w:rsidRPr="001D11BE">
              <w:rPr>
                <w:sz w:val="20"/>
                <w:szCs w:val="20"/>
              </w:rPr>
              <w:t>, улица Центральная, дом 17.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"Ново-</w:t>
            </w:r>
            <w:proofErr w:type="spellStart"/>
            <w:r w:rsidRPr="001D11BE">
              <w:rPr>
                <w:sz w:val="20"/>
                <w:szCs w:val="20"/>
              </w:rPr>
              <w:t>Арышская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422656, Республика Татарстан, Рыбно-Слободский муниципальный район, село Новые </w:t>
            </w:r>
            <w:proofErr w:type="spellStart"/>
            <w:r w:rsidRPr="001D11BE">
              <w:rPr>
                <w:sz w:val="20"/>
                <w:szCs w:val="20"/>
              </w:rPr>
              <w:t>Арыши</w:t>
            </w:r>
            <w:proofErr w:type="spellEnd"/>
            <w:r w:rsidRPr="001D11BE">
              <w:rPr>
                <w:sz w:val="20"/>
                <w:szCs w:val="20"/>
              </w:rPr>
              <w:t>, ул. Восточная, дом 6.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Шумбутская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422664, Республика Татарстан, Рыбно-Слободский муниципальный район,  село </w:t>
            </w:r>
            <w:proofErr w:type="spellStart"/>
            <w:r w:rsidRPr="001D11BE">
              <w:rPr>
                <w:sz w:val="20"/>
                <w:szCs w:val="20"/>
              </w:rPr>
              <w:t>Шумбут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2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ОСНОВНЫЕ   ОБЩЕОБРАЗОВАТЕЛЬНЫЕ   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 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Ямашевская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Ямашево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Ямашево</w:t>
            </w:r>
            <w:proofErr w:type="spellEnd"/>
            <w:r w:rsidRPr="001D11BE">
              <w:rPr>
                <w:sz w:val="20"/>
                <w:szCs w:val="20"/>
              </w:rPr>
              <w:t xml:space="preserve">, ул. Х. </w:t>
            </w:r>
            <w:proofErr w:type="spellStart"/>
            <w:r w:rsidRPr="001D11BE">
              <w:rPr>
                <w:sz w:val="20"/>
                <w:szCs w:val="20"/>
              </w:rPr>
              <w:t>Такташа</w:t>
            </w:r>
            <w:proofErr w:type="spellEnd"/>
            <w:r w:rsidRPr="001D11BE">
              <w:rPr>
                <w:sz w:val="20"/>
                <w:szCs w:val="20"/>
              </w:rPr>
              <w:t>, дом 1а.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Кукеевская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Кукеево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Кукеево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20.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15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Корноуховская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>, деревня Наумово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422644, Республика Татарстан, Рыбно-Слободский муниципальный район, село Корноухово, улица Молодежная, дом 1.</w:t>
            </w:r>
          </w:p>
        </w:tc>
      </w:tr>
      <w:tr w:rsidR="00380C1F" w:rsidRPr="001D11BE" w:rsidTr="00674F23">
        <w:trPr>
          <w:trHeight w:val="163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"Нижне-</w:t>
            </w:r>
            <w:proofErr w:type="spellStart"/>
            <w:r w:rsidRPr="001D11BE">
              <w:rPr>
                <w:sz w:val="20"/>
                <w:szCs w:val="20"/>
              </w:rPr>
              <w:t>Тимерлековская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общеобразовательная" школа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Нижний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Нижний </w:t>
            </w:r>
            <w:proofErr w:type="spellStart"/>
            <w:r w:rsidRPr="001D11BE">
              <w:rPr>
                <w:sz w:val="20"/>
                <w:szCs w:val="20"/>
              </w:rPr>
              <w:t>Тимерлек</w:t>
            </w:r>
            <w:proofErr w:type="spellEnd"/>
            <w:r w:rsidRPr="001D11BE">
              <w:rPr>
                <w:sz w:val="20"/>
                <w:szCs w:val="20"/>
              </w:rPr>
              <w:t>, ул. Школьная, дом 4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Троицко-Урайская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Троицкий </w:t>
            </w:r>
            <w:proofErr w:type="spellStart"/>
            <w:r w:rsidRPr="001D11BE">
              <w:t>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Гремячка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422657, Республика Татарстан,  Рыбно-Слободский муниципальный район, село Троицкий </w:t>
            </w:r>
            <w:proofErr w:type="spellStart"/>
            <w:r w:rsidRPr="001D11BE">
              <w:rPr>
                <w:sz w:val="20"/>
                <w:szCs w:val="20"/>
              </w:rPr>
              <w:t>Урай</w:t>
            </w:r>
            <w:proofErr w:type="spellEnd"/>
            <w:r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Pr="001D11BE">
              <w:rPr>
                <w:sz w:val="20"/>
                <w:szCs w:val="20"/>
              </w:rPr>
              <w:t>Прикамская</w:t>
            </w:r>
            <w:proofErr w:type="spellEnd"/>
            <w:r w:rsidRPr="001D11BE">
              <w:rPr>
                <w:sz w:val="20"/>
                <w:szCs w:val="20"/>
              </w:rPr>
              <w:t>, дом 9.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Урахчинская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Урахча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Шеморбашская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Шеморбаш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787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Юлсубинская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Юлсубино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466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8"/>
                <w:szCs w:val="28"/>
              </w:rPr>
            </w:pPr>
            <w:r w:rsidRPr="001D11BE">
              <w:rPr>
                <w:b/>
                <w:bCs/>
                <w:sz w:val="28"/>
                <w:szCs w:val="28"/>
              </w:rPr>
              <w:t>Дошкольные образовательные организации</w:t>
            </w:r>
          </w:p>
        </w:tc>
      </w:tr>
      <w:tr w:rsidR="00380C1F" w:rsidRPr="001D11BE" w:rsidTr="00674F23">
        <w:trPr>
          <w:trHeight w:val="281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"Рыбно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"Мишутка"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 улицы Малая Садовая, Сосновая, пер.Садовый, Труда, Советская- четные номера домов, Пролетарская, Банковская, Набережная, Северная, Малая Районная, Юбилейная, Нагорная,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Энергетиков,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-нечетные номера домов:1-121,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 xml:space="preserve">, улица Победы- четные номера домов: </w:t>
            </w:r>
            <w:r w:rsidRPr="001D11BE">
              <w:lastRenderedPageBreak/>
              <w:t>2-20, нечетные номера домов: 1-31, улицы М.Горького, Молодежная, Комсомольская, В.Терешковой, Дружбы, Карьерная, 8 Марта, С.Давыдова.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lastRenderedPageBreak/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Центральная, дом 66.</w:t>
            </w:r>
          </w:p>
        </w:tc>
      </w:tr>
      <w:tr w:rsidR="00380C1F" w:rsidRPr="001D11BE" w:rsidTr="00674F23">
        <w:trPr>
          <w:trHeight w:val="313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"Березка"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Слобода-улицы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пер.Школьный</w:t>
            </w:r>
            <w:proofErr w:type="spellEnd"/>
            <w:r w:rsidRPr="001D11BE">
              <w:t xml:space="preserve">, Ленина, Советская- нечетные номера домов, Победы-нечетные номера домов:1-31, улица </w:t>
            </w:r>
            <w:proofErr w:type="spellStart"/>
            <w:r w:rsidRPr="001D11BE">
              <w:t>Н.Некрасова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Т.Корчебокова</w:t>
            </w:r>
            <w:proofErr w:type="spellEnd"/>
            <w:r w:rsidRPr="001D11BE">
              <w:t xml:space="preserve">, Почтовая, </w:t>
            </w:r>
            <w:proofErr w:type="spellStart"/>
            <w:r w:rsidRPr="001D11BE">
              <w:t>Н.Крупской</w:t>
            </w:r>
            <w:proofErr w:type="spellEnd"/>
            <w:r w:rsidRPr="001D11BE">
              <w:t xml:space="preserve">, Малая Северная,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</w:t>
            </w:r>
            <w:proofErr w:type="spellStart"/>
            <w:r w:rsidRPr="001D11BE">
              <w:t>пер.Строителей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пер.Строителей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 четные номера домов: 2-82, нечетные номера домов: 123-139, </w:t>
            </w:r>
            <w:proofErr w:type="spellStart"/>
            <w:r w:rsidRPr="001D11BE">
              <w:t>пер.Больничный</w:t>
            </w:r>
            <w:proofErr w:type="spellEnd"/>
            <w:r w:rsidRPr="001D11BE">
              <w:t xml:space="preserve">, Зеленая, Победы-нечетные номера домов: 33-67,четные номера домов: 24-82, улицы </w:t>
            </w:r>
            <w:proofErr w:type="spellStart"/>
            <w:r w:rsidRPr="001D11BE">
              <w:t>М.Горького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Космонавтов,В.Маяковского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В.Терешковой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Г.Тукая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М.Рыжова</w:t>
            </w:r>
            <w:proofErr w:type="spellEnd"/>
            <w:r w:rsidRPr="001D11BE">
              <w:t xml:space="preserve">, Малая Карьерная,  </w:t>
            </w:r>
            <w:proofErr w:type="spellStart"/>
            <w:r w:rsidRPr="001D11BE">
              <w:t>М.Вахитова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Центральная, дом 66А.</w:t>
            </w:r>
          </w:p>
        </w:tc>
      </w:tr>
      <w:tr w:rsidR="00380C1F" w:rsidRPr="001D11BE" w:rsidTr="00674F23">
        <w:trPr>
          <w:trHeight w:val="2188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"Рыбно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Бэлэкэч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 улицы 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Г.Васильевой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В.Корнеева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А.Меркушева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А.Степанова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Г.Бухарина</w:t>
            </w:r>
            <w:proofErr w:type="spellEnd"/>
            <w:r w:rsidRPr="001D11BE">
              <w:t xml:space="preserve">, Восточная, Заводская, Строителей,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 xml:space="preserve">, Лесная, </w:t>
            </w:r>
            <w:proofErr w:type="spellStart"/>
            <w:r w:rsidRPr="001D11BE">
              <w:t>И.Петухова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В.Иванова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</w:t>
            </w:r>
            <w:proofErr w:type="spellStart"/>
            <w:r w:rsidRPr="001D11BE">
              <w:t>А.Сергеева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П.Кузьмина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С.Шакурова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Р.Рашитова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А.Яковлева</w:t>
            </w:r>
            <w:proofErr w:type="spellEnd"/>
            <w:r w:rsidRPr="001D11BE">
              <w:t xml:space="preserve">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В.Корнеева, дом 2.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Йолдыз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Октябрьская, </w:t>
            </w:r>
            <w:proofErr w:type="spellStart"/>
            <w:r w:rsidRPr="001D11BE">
              <w:t>Ю.Гагарина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Н.Островского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Х.Такташа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С.Александрова</w:t>
            </w:r>
            <w:proofErr w:type="spellEnd"/>
            <w:r w:rsidRPr="001D11BE">
              <w:t>, Луговая,  Светлая, Озерная, С.Давыдова, Причал, Солнечная.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 лет Октября, дом 3А.</w:t>
            </w:r>
          </w:p>
        </w:tc>
      </w:tr>
      <w:tr w:rsidR="00380C1F" w:rsidRPr="001D11BE" w:rsidTr="00674F23">
        <w:trPr>
          <w:trHeight w:val="13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"Салават </w:t>
            </w:r>
            <w:proofErr w:type="spellStart"/>
            <w:r w:rsidRPr="001D11BE">
              <w:rPr>
                <w:sz w:val="20"/>
                <w:szCs w:val="20"/>
              </w:rPr>
              <w:t>купере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60 лет Октября, Малая Октябрьская, С.Сайдашева, Мира, Химиков, Новая, деревня Полянка.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 лет Октября, дом 9.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«Колосок»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Балыклы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Чукаево</w:t>
            </w:r>
            <w:proofErr w:type="spellEnd"/>
            <w:r w:rsidRPr="001D11BE">
              <w:t xml:space="preserve">, село Крещеные  </w:t>
            </w:r>
            <w:proofErr w:type="spellStart"/>
            <w:r w:rsidRPr="001D11BE">
              <w:t>Казыли</w:t>
            </w:r>
            <w:proofErr w:type="spellEnd"/>
            <w:r w:rsidRPr="001D11BE">
              <w:t xml:space="preserve">, деревня Большой </w:t>
            </w:r>
            <w:proofErr w:type="spellStart"/>
            <w:r w:rsidRPr="001D11BE">
              <w:t>Атмас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с.Большой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Салтан</w:t>
            </w:r>
            <w:proofErr w:type="spellEnd"/>
            <w:r w:rsidRPr="001D11BE">
              <w:t xml:space="preserve">, поселок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422643,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Профсоюзная, дом 12.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Кояшкай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Р.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Хакима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Большеелгинский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Умырзая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>, село Сорочьи Горы, поселок Камский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Елги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1а.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Большекульгинский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«Солнышко»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Кульга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2 а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3632DD">
              <w:rPr>
                <w:color w:val="000000"/>
                <w:sz w:val="22"/>
                <w:szCs w:val="22"/>
              </w:rPr>
              <w:t xml:space="preserve"> МБОУ «Больше-</w:t>
            </w:r>
            <w:proofErr w:type="spellStart"/>
            <w:r w:rsidRPr="003632DD">
              <w:rPr>
                <w:color w:val="000000"/>
                <w:sz w:val="22"/>
                <w:szCs w:val="22"/>
              </w:rPr>
              <w:t>Машляковская</w:t>
            </w:r>
            <w:proofErr w:type="spellEnd"/>
            <w:r w:rsidRPr="003632DD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Большой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деревня Верхний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село 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  <w:r w:rsidRPr="001D11BE">
              <w:t xml:space="preserve"> 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422658, Республика Татарстан, Рыбно-Слободский муниципальный район, село Большой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Машляк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Школьная, дом 1а. 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242DD">
              <w:rPr>
                <w:color w:val="000000"/>
                <w:sz w:val="22"/>
                <w:szCs w:val="22"/>
              </w:rPr>
              <w:t xml:space="preserve"> МБОУ «Верхне-</w:t>
            </w:r>
            <w:proofErr w:type="spellStart"/>
            <w:r w:rsidRPr="00F242DD">
              <w:rPr>
                <w:color w:val="000000"/>
                <w:sz w:val="22"/>
                <w:szCs w:val="22"/>
              </w:rPr>
              <w:t>Тимерлековская</w:t>
            </w:r>
            <w:proofErr w:type="spellEnd"/>
            <w:r w:rsidRPr="00F242DD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Сандугач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Верхний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422670, Республика Татарстан, Рыбно-Слободский муниципальный район, село Верхний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Тимерлек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32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Корноуховский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«Теремок»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 xml:space="preserve">, деревня Наумово, село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422644, Республика Татарстан, Рыбно-Слободский муниципальный район, село Корноухово, улица Совхозная, дом 8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13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Кугарчинская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СОШ» 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>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Каенкай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</w:t>
            </w:r>
            <w:proofErr w:type="spellEnd"/>
            <w:r w:rsidRPr="001D11BE">
              <w:t>-Куль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422662, 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Кугарчино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14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Кукеевский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Кояшкай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Кукеево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Ямашево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Кукеево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Новая, дом 6.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15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Кутлу-Букашский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Дуслык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</w:t>
            </w:r>
            <w:proofErr w:type="spellEnd"/>
            <w:r w:rsidRPr="001D11BE">
              <w:t xml:space="preserve">-Челны,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</w:t>
            </w:r>
            <w:proofErr w:type="spellEnd"/>
            <w:r w:rsidRPr="001D11BE">
              <w:t xml:space="preserve">-Челны, село </w:t>
            </w:r>
            <w:proofErr w:type="spellStart"/>
            <w:r w:rsidRPr="001D11BE">
              <w:t>Мамли</w:t>
            </w:r>
            <w:proofErr w:type="spellEnd"/>
            <w:r w:rsidRPr="001D11BE">
              <w:t>-</w:t>
            </w:r>
            <w:proofErr w:type="spellStart"/>
            <w:r w:rsidRPr="001D11BE">
              <w:t>Козяково</w:t>
            </w:r>
            <w:proofErr w:type="spellEnd"/>
            <w:r w:rsidRPr="001D11BE">
              <w:t xml:space="preserve">-Челны,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Кутлу-Букаш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Советская, дом 39.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16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Муниципальное бюджетное дошкольное образовательное учреждение Масловский детский сад «Ягодка»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Масловка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7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 xml:space="preserve"> МБОУ «Нижне-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Тимерлековская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ООШ»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Нижний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422670, Республика Татарстан, Рыбно-Слободский муниципальный район, село Нижний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Тимерлек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«Ново-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Арышская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Эйлэн-Бэйлэн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422656, Республика Татарстан, Рыбно-Слободский муниципальный район, село Новый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Арыш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Восточная, дом 6.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39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862F46">
              <w:rPr>
                <w:color w:val="000000"/>
                <w:sz w:val="22"/>
                <w:szCs w:val="22"/>
              </w:rPr>
              <w:t xml:space="preserve"> МБОУ «</w:t>
            </w:r>
            <w:proofErr w:type="spellStart"/>
            <w:r w:rsidRPr="00862F46">
              <w:rPr>
                <w:color w:val="000000"/>
                <w:sz w:val="22"/>
                <w:szCs w:val="22"/>
              </w:rPr>
              <w:t>Урахчинская</w:t>
            </w:r>
            <w:proofErr w:type="spellEnd"/>
            <w:r w:rsidRPr="00862F46">
              <w:rPr>
                <w:color w:val="000000"/>
                <w:sz w:val="22"/>
                <w:szCs w:val="22"/>
              </w:rPr>
              <w:t xml:space="preserve"> ООШ» 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>(дошкольная группа «Колокольчик»)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Урахча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380C1F" w:rsidRPr="001D11BE" w:rsidTr="00674F23">
        <w:trPr>
          <w:trHeight w:val="28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"Малыш"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422664,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Заводская, дом 21.</w:t>
            </w:r>
          </w:p>
        </w:tc>
      </w:tr>
      <w:tr w:rsidR="00380C1F" w:rsidRPr="001D11BE" w:rsidTr="00674F23">
        <w:trPr>
          <w:trHeight w:val="6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</w:p>
        </w:tc>
      </w:tr>
    </w:tbl>
    <w:p w:rsidR="00380C1F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0C1F" w:rsidRPr="0015296B" w:rsidRDefault="00380C1F" w:rsidP="00380C1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0C1F" w:rsidRPr="00986ECF" w:rsidRDefault="00380C1F" w:rsidP="00380C1F">
      <w:pPr>
        <w:ind w:firstLine="426"/>
        <w:jc w:val="both"/>
        <w:rPr>
          <w:sz w:val="28"/>
          <w:szCs w:val="28"/>
        </w:rPr>
      </w:pPr>
    </w:p>
    <w:p w:rsidR="00380C1F" w:rsidRDefault="00380C1F" w:rsidP="00380C1F"/>
    <w:p w:rsidR="00380C1F" w:rsidRPr="007308D5" w:rsidRDefault="00380C1F" w:rsidP="00380C1F">
      <w:pPr>
        <w:pStyle w:val="a3"/>
        <w:ind w:right="4819"/>
        <w:jc w:val="both"/>
        <w:rPr>
          <w:rFonts w:ascii="Times New Roman" w:hAnsi="Times New Roman"/>
          <w:sz w:val="28"/>
          <w:szCs w:val="28"/>
        </w:rPr>
      </w:pPr>
    </w:p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sectPr w:rsidR="006F3626" w:rsidSect="00380C1F">
      <w:pgSz w:w="11906" w:h="16838"/>
      <w:pgMar w:top="851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tar Antiqu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4716"/>
    <w:rsid w:val="00084716"/>
    <w:rsid w:val="00380C1F"/>
    <w:rsid w:val="00485265"/>
    <w:rsid w:val="005A324F"/>
    <w:rsid w:val="00695812"/>
    <w:rsid w:val="006F3626"/>
    <w:rsid w:val="008B7F1D"/>
    <w:rsid w:val="009E3F9C"/>
    <w:rsid w:val="00A55315"/>
    <w:rsid w:val="00AE6518"/>
    <w:rsid w:val="00C23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3987C0A"/>
  <w15:docId w15:val="{EE748077-0EC3-4F3E-A8F4-F91AFB2E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0C1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380C1F"/>
    <w:rPr>
      <w:rFonts w:ascii="Calibri" w:eastAsia="Calibri" w:hAnsi="Calibri" w:cs="Times New Roman"/>
    </w:rPr>
  </w:style>
  <w:style w:type="paragraph" w:customStyle="1" w:styleId="ConsPlusTitle">
    <w:name w:val="ConsPlusTitle"/>
    <w:rsid w:val="00380C1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3151</Words>
  <Characters>17965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Ахметова</dc:creator>
  <cp:keywords/>
  <dc:description/>
  <cp:lastModifiedBy>Гузель Ахметова</cp:lastModifiedBy>
  <cp:revision>7</cp:revision>
  <dcterms:created xsi:type="dcterms:W3CDTF">2020-01-10T11:31:00Z</dcterms:created>
  <dcterms:modified xsi:type="dcterms:W3CDTF">2020-02-20T08:24:00Z</dcterms:modified>
</cp:coreProperties>
</file>